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4B2" w:rsidRDefault="004204B2" w:rsidP="004204B2">
      <w:pPr>
        <w:spacing w:line="460" w:lineRule="exact"/>
        <w:jc w:val="center"/>
        <w:rPr>
          <w:rFonts w:cs="Traditional Arabic"/>
          <w:b/>
          <w:bCs/>
          <w:sz w:val="42"/>
          <w:szCs w:val="42"/>
          <w:lang w:bidi="ar-EG"/>
        </w:rPr>
      </w:pPr>
      <w:r>
        <w:rPr>
          <w:noProof/>
          <w:color w:val="000080"/>
          <w:sz w:val="40"/>
          <w:szCs w:val="38"/>
        </w:rPr>
        <w:drawing>
          <wp:anchor distT="0" distB="0" distL="114300" distR="114300" simplePos="0" relativeHeight="251658240" behindDoc="0" locked="0" layoutInCell="1" allowOverlap="1" wp14:anchorId="553CC459" wp14:editId="17457841">
            <wp:simplePos x="0" y="0"/>
            <wp:positionH relativeFrom="column">
              <wp:posOffset>-723900</wp:posOffset>
            </wp:positionH>
            <wp:positionV relativeFrom="paragraph">
              <wp:posOffset>-552450</wp:posOffset>
            </wp:positionV>
            <wp:extent cx="1704975" cy="24479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raditional Arabic"/>
          <w:b/>
          <w:bCs/>
          <w:sz w:val="42"/>
          <w:szCs w:val="42"/>
          <w:rtl/>
          <w:lang w:bidi="ar-EG"/>
        </w:rPr>
        <w:t xml:space="preserve">السيرة الذاتية </w:t>
      </w:r>
    </w:p>
    <w:p w:rsidR="004204B2" w:rsidRDefault="004204B2" w:rsidP="004204B2">
      <w:pPr>
        <w:pStyle w:val="Heading2"/>
        <w:ind w:left="360"/>
        <w:jc w:val="right"/>
        <w:rPr>
          <w:color w:val="000080"/>
          <w:sz w:val="40"/>
          <w:szCs w:val="38"/>
          <w:rtl/>
        </w:rPr>
      </w:pPr>
    </w:p>
    <w:p w:rsidR="004204B2" w:rsidRDefault="004204B2" w:rsidP="004204B2">
      <w:pPr>
        <w:pStyle w:val="Heading2"/>
        <w:numPr>
          <w:ilvl w:val="0"/>
          <w:numId w:val="1"/>
        </w:numPr>
        <w:tabs>
          <w:tab w:val="num" w:pos="-81"/>
        </w:tabs>
        <w:ind w:left="279"/>
        <w:rPr>
          <w:color w:val="000080"/>
          <w:sz w:val="40"/>
          <w:szCs w:val="38"/>
        </w:rPr>
      </w:pPr>
      <w:r>
        <w:rPr>
          <w:rFonts w:hint="cs"/>
          <w:color w:val="000080"/>
          <w:sz w:val="40"/>
          <w:szCs w:val="38"/>
          <w:rtl/>
        </w:rPr>
        <w:t>أولاً : بيانات عامة:</w:t>
      </w:r>
    </w:p>
    <w:p w:rsidR="004204B2" w:rsidRDefault="004204B2" w:rsidP="004204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639"/>
        </w:tabs>
        <w:spacing w:line="312" w:lineRule="auto"/>
        <w:jc w:val="both"/>
        <w:rPr>
          <w:rFonts w:hint="cs"/>
          <w:b/>
          <w:bCs/>
          <w:sz w:val="36"/>
          <w:szCs w:val="36"/>
          <w:rtl/>
          <w:lang w:bidi="ar-EG"/>
        </w:rPr>
      </w:pPr>
      <w:r>
        <w:rPr>
          <w:rFonts w:cs="MCS Taybah S_U normal." w:hint="cs"/>
          <w:color w:val="000080"/>
          <w:sz w:val="38"/>
          <w:szCs w:val="40"/>
          <w:rtl/>
          <w:lang w:bidi="ar-EG"/>
        </w:rPr>
        <w:t xml:space="preserve">الاســــــــــــم </w:t>
      </w:r>
      <w:r>
        <w:rPr>
          <w:rFonts w:cs="MCS Taybah S_U normal." w:hint="cs"/>
          <w:color w:val="000080"/>
          <w:sz w:val="38"/>
          <w:szCs w:val="40"/>
          <w:rtl/>
          <w:lang w:bidi="ar-EG"/>
        </w:rPr>
        <w:tab/>
        <w:t>: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cs="AF_Najed" w:hint="cs"/>
          <w:sz w:val="40"/>
          <w:szCs w:val="40"/>
          <w:rtl/>
          <w:lang w:bidi="ar-EG"/>
        </w:rPr>
        <w:t xml:space="preserve">فاطمة مصطفي احمد الزهري </w:t>
      </w:r>
      <w:r>
        <w:rPr>
          <w:rFonts w:hint="cs"/>
          <w:b/>
          <w:bCs/>
          <w:sz w:val="40"/>
          <w:szCs w:val="40"/>
          <w:rtl/>
          <w:lang w:bidi="ar-EG"/>
        </w:rPr>
        <w:t xml:space="preserve"> </w:t>
      </w:r>
      <w:r>
        <w:rPr>
          <w:rFonts w:hint="cs"/>
          <w:b/>
          <w:bCs/>
          <w:sz w:val="40"/>
          <w:szCs w:val="40"/>
          <w:rtl/>
          <w:lang w:bidi="ar-EG"/>
        </w:rPr>
        <w:tab/>
      </w:r>
    </w:p>
    <w:p w:rsidR="004204B2" w:rsidRDefault="004204B2" w:rsidP="004204B2">
      <w:pPr>
        <w:spacing w:line="312" w:lineRule="auto"/>
        <w:jc w:val="both"/>
        <w:rPr>
          <w:rFonts w:cs="AF_Najed" w:hint="cs"/>
          <w:sz w:val="40"/>
          <w:szCs w:val="40"/>
          <w:rtl/>
          <w:lang w:bidi="ar-EG"/>
        </w:rPr>
      </w:pPr>
      <w:r>
        <w:rPr>
          <w:rFonts w:cs="MCS Taybah S_U normal." w:hint="cs"/>
          <w:color w:val="000080"/>
          <w:sz w:val="38"/>
          <w:szCs w:val="40"/>
          <w:rtl/>
          <w:lang w:bidi="ar-EG"/>
        </w:rPr>
        <w:t xml:space="preserve">العنــــــــــوان </w:t>
      </w:r>
      <w:r>
        <w:rPr>
          <w:rFonts w:cs="MCS Taybah S_U normal." w:hint="cs"/>
          <w:color w:val="000080"/>
          <w:sz w:val="38"/>
          <w:szCs w:val="40"/>
          <w:rtl/>
          <w:lang w:bidi="ar-EG"/>
        </w:rPr>
        <w:tab/>
      </w:r>
      <w:r>
        <w:rPr>
          <w:rFonts w:cs="AF_Najed" w:hint="cs"/>
          <w:sz w:val="44"/>
          <w:szCs w:val="44"/>
          <w:rtl/>
          <w:lang w:bidi="ar-EG"/>
        </w:rPr>
        <w:t xml:space="preserve">: </w:t>
      </w:r>
      <w:r>
        <w:rPr>
          <w:rFonts w:cs="AF_Najed" w:hint="cs"/>
          <w:sz w:val="42"/>
          <w:szCs w:val="42"/>
          <w:rtl/>
          <w:lang w:bidi="ar-EG"/>
        </w:rPr>
        <w:t>أسيوط ــ منفلوط ـ نزة قرار</w:t>
      </w:r>
      <w:r>
        <w:rPr>
          <w:rFonts w:cs="AF_Najed" w:hint="cs"/>
          <w:sz w:val="38"/>
          <w:szCs w:val="38"/>
          <w:rtl/>
          <w:lang w:bidi="ar-EG"/>
        </w:rPr>
        <w:t xml:space="preserve">  </w:t>
      </w:r>
    </w:p>
    <w:p w:rsidR="004204B2" w:rsidRDefault="004204B2" w:rsidP="004204B2">
      <w:pPr>
        <w:spacing w:line="312" w:lineRule="auto"/>
        <w:jc w:val="both"/>
        <w:rPr>
          <w:rFonts w:cs="AF_Najed" w:hint="cs"/>
          <w:sz w:val="44"/>
          <w:szCs w:val="44"/>
          <w:rtl/>
          <w:lang w:bidi="ar-EG"/>
        </w:rPr>
      </w:pPr>
      <w:r>
        <w:rPr>
          <w:rFonts w:cs="MCS Taybah S_U normal." w:hint="cs"/>
          <w:color w:val="000080"/>
          <w:sz w:val="38"/>
          <w:szCs w:val="40"/>
          <w:rtl/>
          <w:lang w:bidi="ar-EG"/>
        </w:rPr>
        <w:t xml:space="preserve">مكــان الميــــلاد </w:t>
      </w:r>
      <w:r>
        <w:rPr>
          <w:rFonts w:cs="MCS Taybah S_U normal." w:hint="cs"/>
          <w:color w:val="000080"/>
          <w:sz w:val="38"/>
          <w:szCs w:val="40"/>
          <w:rtl/>
          <w:lang w:bidi="ar-EG"/>
        </w:rPr>
        <w:tab/>
        <w:t>: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cs="AF_Najed" w:hint="cs"/>
          <w:sz w:val="44"/>
          <w:szCs w:val="44"/>
          <w:rtl/>
          <w:lang w:bidi="ar-EG"/>
        </w:rPr>
        <w:t xml:space="preserve">أسيوط </w:t>
      </w:r>
    </w:p>
    <w:p w:rsidR="004204B2" w:rsidRDefault="004204B2" w:rsidP="004204B2">
      <w:pPr>
        <w:spacing w:line="312" w:lineRule="auto"/>
        <w:jc w:val="both"/>
        <w:rPr>
          <w:rFonts w:hint="cs"/>
          <w:b/>
          <w:bCs/>
          <w:sz w:val="36"/>
          <w:szCs w:val="36"/>
          <w:rtl/>
          <w:lang w:bidi="ar-EG"/>
        </w:rPr>
      </w:pPr>
      <w:r>
        <w:rPr>
          <w:rFonts w:cs="MCS Taybah S_U normal." w:hint="cs"/>
          <w:color w:val="000080"/>
          <w:sz w:val="38"/>
          <w:szCs w:val="40"/>
          <w:rtl/>
          <w:lang w:bidi="ar-EG"/>
        </w:rPr>
        <w:t xml:space="preserve">الجنســـــــــية </w:t>
      </w:r>
      <w:r>
        <w:rPr>
          <w:rFonts w:cs="MCS Taybah S_U normal." w:hint="cs"/>
          <w:color w:val="000080"/>
          <w:sz w:val="38"/>
          <w:szCs w:val="40"/>
          <w:rtl/>
          <w:lang w:bidi="ar-EG"/>
        </w:rPr>
        <w:tab/>
        <w:t>:</w:t>
      </w:r>
      <w:r>
        <w:rPr>
          <w:rFonts w:cs="AF_Najed" w:hint="cs"/>
          <w:sz w:val="44"/>
          <w:szCs w:val="44"/>
          <w:rtl/>
          <w:lang w:bidi="ar-EG"/>
        </w:rPr>
        <w:t xml:space="preserve"> مصري</w:t>
      </w:r>
      <w:r>
        <w:rPr>
          <w:rFonts w:cs="AF_Najed" w:hint="cs"/>
          <w:sz w:val="44"/>
          <w:szCs w:val="44"/>
          <w:rtl/>
        </w:rPr>
        <w:t>ة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4204B2" w:rsidRDefault="004204B2" w:rsidP="004204B2">
      <w:pPr>
        <w:spacing w:line="312" w:lineRule="auto"/>
        <w:jc w:val="both"/>
        <w:rPr>
          <w:rFonts w:cs="AF_Najed" w:hint="cs"/>
          <w:sz w:val="44"/>
          <w:szCs w:val="44"/>
          <w:rtl/>
          <w:lang w:bidi="ar-EG"/>
        </w:rPr>
      </w:pPr>
      <w:r>
        <w:rPr>
          <w:rFonts w:cs="MCS Taybah S_U normal." w:hint="cs"/>
          <w:color w:val="000080"/>
          <w:sz w:val="38"/>
          <w:szCs w:val="40"/>
          <w:rtl/>
          <w:lang w:bidi="ar-EG"/>
        </w:rPr>
        <w:t>تاريــخ الميــــلا</w:t>
      </w:r>
      <w:bookmarkStart w:id="0" w:name="_GoBack"/>
      <w:bookmarkEnd w:id="0"/>
      <w:r>
        <w:rPr>
          <w:rFonts w:cs="MCS Taybah S_U normal." w:hint="cs"/>
          <w:color w:val="000080"/>
          <w:sz w:val="38"/>
          <w:szCs w:val="40"/>
          <w:rtl/>
          <w:lang w:bidi="ar-EG"/>
        </w:rPr>
        <w:t xml:space="preserve">د </w:t>
      </w:r>
      <w:r>
        <w:rPr>
          <w:rFonts w:cs="MCS Taybah S_U normal." w:hint="cs"/>
          <w:color w:val="000080"/>
          <w:sz w:val="38"/>
          <w:szCs w:val="40"/>
          <w:rtl/>
          <w:lang w:bidi="ar-EG"/>
        </w:rPr>
        <w:tab/>
        <w:t>: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cs="AF_Najed" w:hint="cs"/>
          <w:sz w:val="44"/>
          <w:szCs w:val="44"/>
          <w:rtl/>
          <w:lang w:bidi="ar-EG"/>
        </w:rPr>
        <w:t xml:space="preserve">7 / 6 / 1987  </w:t>
      </w:r>
    </w:p>
    <w:p w:rsidR="004204B2" w:rsidRDefault="004204B2" w:rsidP="004204B2">
      <w:pPr>
        <w:spacing w:line="312" w:lineRule="auto"/>
        <w:jc w:val="both"/>
        <w:rPr>
          <w:rFonts w:cs="AF_Najed" w:hint="cs"/>
          <w:sz w:val="44"/>
          <w:szCs w:val="44"/>
          <w:rtl/>
          <w:lang w:bidi="ar-EG"/>
        </w:rPr>
      </w:pPr>
      <w:r>
        <w:rPr>
          <w:rFonts w:cs="MCS Taybah S_U normal." w:hint="cs"/>
          <w:color w:val="000080"/>
          <w:sz w:val="38"/>
          <w:szCs w:val="40"/>
          <w:rtl/>
          <w:lang w:bidi="ar-EG"/>
        </w:rPr>
        <w:t xml:space="preserve">الحالة الاجتماعية </w:t>
      </w:r>
      <w:r>
        <w:rPr>
          <w:rFonts w:cs="MCS Taybah S_U normal." w:hint="cs"/>
          <w:color w:val="000080"/>
          <w:sz w:val="38"/>
          <w:szCs w:val="40"/>
          <w:rtl/>
          <w:lang w:bidi="ar-EG"/>
        </w:rPr>
        <w:tab/>
        <w:t>:</w:t>
      </w:r>
      <w:r>
        <w:rPr>
          <w:rFonts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cs="AF_Najed" w:hint="cs"/>
          <w:sz w:val="44"/>
          <w:szCs w:val="44"/>
          <w:rtl/>
          <w:lang w:bidi="ar-EG"/>
        </w:rPr>
        <w:t xml:space="preserve">متزوجة </w:t>
      </w:r>
    </w:p>
    <w:p w:rsidR="004204B2" w:rsidRDefault="004204B2" w:rsidP="004204B2">
      <w:pPr>
        <w:spacing w:line="312" w:lineRule="auto"/>
        <w:jc w:val="both"/>
        <w:rPr>
          <w:rFonts w:cs="AF_Najed" w:hint="cs"/>
          <w:sz w:val="44"/>
          <w:szCs w:val="44"/>
          <w:rtl/>
          <w:lang w:bidi="ar-EG"/>
        </w:rPr>
      </w:pPr>
      <w:r>
        <w:rPr>
          <w:rFonts w:cs="MCS Taybah S_U normal." w:hint="cs"/>
          <w:color w:val="000080"/>
          <w:sz w:val="38"/>
          <w:szCs w:val="40"/>
          <w:rtl/>
          <w:lang w:bidi="ar-EG"/>
        </w:rPr>
        <w:t xml:space="preserve">المحــــــــــمول </w:t>
      </w:r>
      <w:r>
        <w:rPr>
          <w:rFonts w:cs="MCS Taybah S_U normal." w:hint="cs"/>
          <w:color w:val="000080"/>
          <w:sz w:val="38"/>
          <w:szCs w:val="40"/>
          <w:rtl/>
          <w:lang w:bidi="ar-EG"/>
        </w:rPr>
        <w:tab/>
        <w:t>:</w:t>
      </w:r>
      <w:r>
        <w:rPr>
          <w:rFonts w:cs="MCS Taybah S_U normal." w:hint="cs"/>
          <w:b/>
          <w:bCs/>
          <w:sz w:val="38"/>
          <w:szCs w:val="40"/>
          <w:rtl/>
          <w:lang w:bidi="ar-EG"/>
        </w:rPr>
        <w:t xml:space="preserve"> </w:t>
      </w:r>
      <w:r>
        <w:rPr>
          <w:rFonts w:cs="AF_Najed" w:hint="cs"/>
          <w:sz w:val="44"/>
          <w:szCs w:val="44"/>
          <w:rtl/>
          <w:lang w:bidi="ar-EG"/>
        </w:rPr>
        <w:t xml:space="preserve">01066352033 </w:t>
      </w:r>
    </w:p>
    <w:p w:rsidR="004204B2" w:rsidRDefault="004204B2" w:rsidP="004204B2">
      <w:pPr>
        <w:spacing w:line="312" w:lineRule="auto"/>
        <w:jc w:val="both"/>
        <w:rPr>
          <w:rFonts w:cs="AF_Najed" w:hint="cs"/>
          <w:sz w:val="44"/>
          <w:szCs w:val="44"/>
          <w:rtl/>
          <w:lang w:bidi="ar-EG"/>
        </w:rPr>
      </w:pPr>
      <w:r>
        <w:rPr>
          <w:rFonts w:cs="MCS Taybah S_U normal." w:hint="cs"/>
          <w:color w:val="000080"/>
          <w:sz w:val="38"/>
          <w:szCs w:val="40"/>
          <w:rtl/>
          <w:lang w:bidi="ar-EG"/>
        </w:rPr>
        <w:t xml:space="preserve">المنــــــــــــزل </w:t>
      </w:r>
      <w:r>
        <w:rPr>
          <w:rFonts w:cs="MCS Taybah S_U normal." w:hint="cs"/>
          <w:color w:val="000080"/>
          <w:sz w:val="38"/>
          <w:szCs w:val="40"/>
          <w:rtl/>
          <w:lang w:bidi="ar-EG"/>
        </w:rPr>
        <w:tab/>
        <w:t>:</w:t>
      </w:r>
      <w:r>
        <w:rPr>
          <w:rFonts w:cs="AF_Najed" w:hint="cs"/>
          <w:sz w:val="44"/>
          <w:szCs w:val="44"/>
          <w:rtl/>
          <w:lang w:bidi="ar-EG"/>
        </w:rPr>
        <w:t xml:space="preserve"> 4730938/088 </w:t>
      </w:r>
    </w:p>
    <w:p w:rsidR="004204B2" w:rsidRDefault="004204B2" w:rsidP="004204B2">
      <w:pPr>
        <w:spacing w:line="312" w:lineRule="auto"/>
        <w:jc w:val="both"/>
        <w:rPr>
          <w:rFonts w:cs="MCS Taybah S_U normal." w:hint="cs"/>
          <w:color w:val="000080"/>
          <w:sz w:val="38"/>
          <w:szCs w:val="40"/>
          <w:rtl/>
          <w:lang w:bidi="ar-EG"/>
        </w:rPr>
      </w:pPr>
      <w:r>
        <w:rPr>
          <w:rFonts w:cs="MCS Taybah S_U normal." w:hint="cs"/>
          <w:color w:val="000080"/>
          <w:sz w:val="38"/>
          <w:szCs w:val="40"/>
          <w:rtl/>
          <w:lang w:bidi="ar-EG"/>
        </w:rPr>
        <w:t xml:space="preserve">البريد الالكتروني : </w:t>
      </w:r>
      <w:r>
        <w:rPr>
          <w:rFonts w:cs="AF_Najed"/>
          <w:sz w:val="44"/>
          <w:szCs w:val="44"/>
          <w:lang w:bidi="ar-EG"/>
        </w:rPr>
        <w:t xml:space="preserve">moon </w:t>
      </w:r>
      <w:proofErr w:type="spellStart"/>
      <w:r>
        <w:rPr>
          <w:rFonts w:cs="AF_Najed"/>
          <w:sz w:val="44"/>
          <w:szCs w:val="44"/>
          <w:lang w:bidi="ar-EG"/>
        </w:rPr>
        <w:t>lighte</w:t>
      </w:r>
      <w:proofErr w:type="spellEnd"/>
      <w:r>
        <w:rPr>
          <w:rFonts w:cs="AF_Najed"/>
          <w:sz w:val="44"/>
          <w:szCs w:val="44"/>
          <w:lang w:bidi="ar-EG"/>
        </w:rPr>
        <w:t xml:space="preserve"> 43@yahoo.com</w:t>
      </w:r>
    </w:p>
    <w:p w:rsidR="004204B2" w:rsidRDefault="004204B2" w:rsidP="004204B2">
      <w:pPr>
        <w:rPr>
          <w:rFonts w:hint="cs"/>
          <w:rtl/>
          <w:lang w:eastAsia="en-US" w:bidi="ar-EG"/>
        </w:rPr>
      </w:pPr>
    </w:p>
    <w:p w:rsidR="004204B2" w:rsidRDefault="004204B2" w:rsidP="004204B2">
      <w:pPr>
        <w:pStyle w:val="Heading2"/>
        <w:numPr>
          <w:ilvl w:val="0"/>
          <w:numId w:val="1"/>
        </w:numPr>
        <w:tabs>
          <w:tab w:val="num" w:pos="-81"/>
        </w:tabs>
        <w:ind w:left="279"/>
        <w:rPr>
          <w:rFonts w:hint="cs"/>
          <w:color w:val="000080"/>
          <w:sz w:val="40"/>
          <w:szCs w:val="38"/>
          <w:rtl/>
        </w:rPr>
      </w:pPr>
      <w:r>
        <w:rPr>
          <w:rFonts w:hint="cs"/>
          <w:color w:val="000080"/>
          <w:sz w:val="40"/>
          <w:szCs w:val="38"/>
          <w:rtl/>
        </w:rPr>
        <w:t xml:space="preserve">ثانياً: المؤهل الدراسي  : </w:t>
      </w:r>
    </w:p>
    <w:tbl>
      <w:tblPr>
        <w:tblStyle w:val="a"/>
        <w:bidiVisual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816"/>
        <w:gridCol w:w="2811"/>
      </w:tblGrid>
      <w:tr w:rsidR="004204B2" w:rsidTr="004204B2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B2" w:rsidRDefault="004204B2">
            <w:pPr>
              <w:jc w:val="lowKashida"/>
              <w:rPr>
                <w:rFonts w:cs="MCS Taybah S_U normal."/>
                <w:sz w:val="34"/>
                <w:szCs w:val="32"/>
                <w:lang w:eastAsia="en-US" w:bidi="ar-EG"/>
              </w:rPr>
            </w:pPr>
            <w:r>
              <w:rPr>
                <w:rFonts w:cs="MCS Taybah S_U normal." w:hint="cs"/>
                <w:sz w:val="34"/>
                <w:szCs w:val="32"/>
                <w:rtl/>
                <w:lang w:eastAsia="en-US" w:bidi="ar-EG"/>
              </w:rPr>
              <w:t xml:space="preserve">الدرجة العلمية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B2" w:rsidRDefault="004204B2">
            <w:pPr>
              <w:jc w:val="center"/>
              <w:rPr>
                <w:rFonts w:cs="MCS Taybah S_U normal."/>
                <w:sz w:val="34"/>
                <w:szCs w:val="32"/>
                <w:lang w:eastAsia="en-US" w:bidi="ar-EG"/>
              </w:rPr>
            </w:pPr>
            <w:r>
              <w:rPr>
                <w:rFonts w:cs="MCS Taybah S_U normal." w:hint="cs"/>
                <w:sz w:val="34"/>
                <w:szCs w:val="32"/>
                <w:rtl/>
                <w:lang w:eastAsia="en-US" w:bidi="ar-EG"/>
              </w:rPr>
              <w:t>سنه الحصول علي الدرجة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B2" w:rsidRDefault="004204B2">
            <w:pPr>
              <w:jc w:val="center"/>
              <w:rPr>
                <w:rFonts w:cs="MCS Taybah S_U normal."/>
                <w:sz w:val="34"/>
                <w:szCs w:val="32"/>
                <w:lang w:eastAsia="en-US" w:bidi="ar-EG"/>
              </w:rPr>
            </w:pPr>
            <w:r>
              <w:rPr>
                <w:rFonts w:cs="MCS Taybah S_U normal." w:hint="cs"/>
                <w:sz w:val="34"/>
                <w:szCs w:val="32"/>
                <w:rtl/>
                <w:lang w:eastAsia="en-US" w:bidi="ar-EG"/>
              </w:rPr>
              <w:t>الجامعة / المؤسسة التعليمية</w:t>
            </w:r>
          </w:p>
        </w:tc>
      </w:tr>
      <w:tr w:rsidR="004204B2" w:rsidTr="004204B2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B2" w:rsidRDefault="004204B2">
            <w:pPr>
              <w:jc w:val="lowKashida"/>
              <w:rPr>
                <w:rFonts w:cs="MCS Taybah S_U normal."/>
                <w:sz w:val="34"/>
                <w:szCs w:val="32"/>
                <w:lang w:eastAsia="en-US" w:bidi="ar-EG"/>
              </w:rPr>
            </w:pPr>
            <w:r>
              <w:rPr>
                <w:rFonts w:cs="MCS Taybah S_U normal."/>
                <w:sz w:val="34"/>
                <w:szCs w:val="32"/>
                <w:lang w:eastAsia="en-US" w:bidi="ar-EG"/>
              </w:rPr>
              <w:t>1</w:t>
            </w:r>
            <w:r>
              <w:rPr>
                <w:rFonts w:cs="MCS Taybah S_U normal." w:hint="cs"/>
                <w:sz w:val="34"/>
                <w:szCs w:val="32"/>
                <w:rtl/>
                <w:lang w:eastAsia="en-US" w:bidi="ar-EG"/>
              </w:rPr>
              <w:t xml:space="preserve">- البكالوريوس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B2" w:rsidRDefault="004204B2">
            <w:pPr>
              <w:jc w:val="center"/>
              <w:rPr>
                <w:rFonts w:cs="MCS Taybah S_U normal."/>
                <w:sz w:val="34"/>
                <w:szCs w:val="32"/>
                <w:lang w:eastAsia="en-US" w:bidi="ar-EG"/>
              </w:rPr>
            </w:pPr>
            <w:r>
              <w:rPr>
                <w:rFonts w:cs="AF_Najed" w:hint="cs"/>
                <w:sz w:val="38"/>
                <w:szCs w:val="36"/>
                <w:rtl/>
              </w:rPr>
              <w:t xml:space="preserve">2007-2008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B2" w:rsidRDefault="004204B2">
            <w:pPr>
              <w:jc w:val="center"/>
              <w:rPr>
                <w:rFonts w:cs="MCS Taybah S_U normal."/>
                <w:sz w:val="34"/>
                <w:szCs w:val="32"/>
                <w:lang w:eastAsia="en-US" w:bidi="ar-EG"/>
              </w:rPr>
            </w:pPr>
            <w:r>
              <w:rPr>
                <w:rFonts w:cs="MCS Taybah S_U normal." w:hint="cs"/>
                <w:sz w:val="34"/>
                <w:szCs w:val="32"/>
                <w:rtl/>
                <w:lang w:eastAsia="en-US" w:bidi="ar-EG"/>
              </w:rPr>
              <w:t>أسيوط – كلية التربية النوعية</w:t>
            </w:r>
          </w:p>
        </w:tc>
      </w:tr>
      <w:tr w:rsidR="004204B2" w:rsidTr="004204B2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B2" w:rsidRDefault="004204B2">
            <w:pPr>
              <w:jc w:val="lowKashida"/>
              <w:rPr>
                <w:rFonts w:cs="MCS Taybah S_U normal."/>
                <w:sz w:val="34"/>
                <w:szCs w:val="32"/>
                <w:lang w:eastAsia="en-US" w:bidi="ar-EG"/>
              </w:rPr>
            </w:pPr>
            <w:r>
              <w:rPr>
                <w:rFonts w:cs="MCS Taybah S_U normal." w:hint="cs"/>
                <w:sz w:val="34"/>
                <w:szCs w:val="32"/>
                <w:rtl/>
                <w:lang w:eastAsia="en-US" w:bidi="ar-EG"/>
              </w:rPr>
              <w:t xml:space="preserve">2_ ماجستير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B2" w:rsidRDefault="004204B2">
            <w:pPr>
              <w:jc w:val="center"/>
              <w:rPr>
                <w:rFonts w:cs="AF_Najed"/>
                <w:sz w:val="38"/>
                <w:szCs w:val="36"/>
              </w:rPr>
            </w:pPr>
            <w:r>
              <w:rPr>
                <w:rFonts w:cs="AF_Najed" w:hint="cs"/>
                <w:sz w:val="38"/>
                <w:szCs w:val="36"/>
                <w:rtl/>
              </w:rPr>
              <w:t>2013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B2" w:rsidRDefault="004204B2">
            <w:pPr>
              <w:jc w:val="center"/>
              <w:rPr>
                <w:rFonts w:cs="MCS Taybah S_U normal."/>
                <w:sz w:val="34"/>
                <w:szCs w:val="32"/>
                <w:lang w:eastAsia="en-US" w:bidi="ar-EG"/>
              </w:rPr>
            </w:pPr>
            <w:r>
              <w:rPr>
                <w:rFonts w:cs="MCS Taybah S_U normal." w:hint="cs"/>
                <w:sz w:val="34"/>
                <w:szCs w:val="32"/>
                <w:rtl/>
                <w:lang w:eastAsia="en-US" w:bidi="ar-EG"/>
              </w:rPr>
              <w:t>أسيوط – كلية التربية النوعية</w:t>
            </w:r>
          </w:p>
        </w:tc>
      </w:tr>
    </w:tbl>
    <w:p w:rsidR="004204B2" w:rsidRDefault="004204B2" w:rsidP="004204B2">
      <w:pPr>
        <w:pStyle w:val="Heading2"/>
        <w:numPr>
          <w:ilvl w:val="0"/>
          <w:numId w:val="1"/>
        </w:numPr>
        <w:tabs>
          <w:tab w:val="num" w:pos="-81"/>
        </w:tabs>
        <w:ind w:left="279"/>
        <w:rPr>
          <w:rFonts w:hint="cs"/>
          <w:color w:val="000080"/>
          <w:sz w:val="40"/>
          <w:szCs w:val="38"/>
          <w:rtl/>
        </w:rPr>
      </w:pPr>
      <w:r>
        <w:rPr>
          <w:rFonts w:hint="cs"/>
          <w:color w:val="000080"/>
          <w:sz w:val="40"/>
          <w:szCs w:val="38"/>
          <w:rtl/>
        </w:rPr>
        <w:t>ثالثاً: التدرج الوظيفي الأكاديمي ( الداخلي والخارجي ) :</w:t>
      </w:r>
    </w:p>
    <w:p w:rsidR="004204B2" w:rsidRDefault="004204B2" w:rsidP="004204B2">
      <w:pPr>
        <w:pStyle w:val="Heading2"/>
        <w:ind w:left="-81"/>
        <w:rPr>
          <w:color w:val="000080"/>
          <w:sz w:val="40"/>
          <w:szCs w:val="38"/>
        </w:rPr>
      </w:pPr>
      <w:r>
        <w:rPr>
          <w:rFonts w:hint="cs"/>
          <w:color w:val="000080"/>
          <w:sz w:val="40"/>
          <w:szCs w:val="38"/>
          <w:rtl/>
        </w:rPr>
        <w:t xml:space="preserve"> </w:t>
      </w:r>
    </w:p>
    <w:tbl>
      <w:tblPr>
        <w:tblStyle w:val="a"/>
        <w:bidiVisual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3101"/>
        <w:gridCol w:w="2725"/>
      </w:tblGrid>
      <w:tr w:rsidR="004204B2" w:rsidTr="004204B2">
        <w:trPr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B2" w:rsidRDefault="004204B2">
            <w:pPr>
              <w:jc w:val="center"/>
              <w:rPr>
                <w:rFonts w:cs="MCS Taybah S_U normal."/>
                <w:sz w:val="34"/>
                <w:szCs w:val="32"/>
                <w:lang w:eastAsia="en-US" w:bidi="ar-EG"/>
              </w:rPr>
            </w:pPr>
            <w:r>
              <w:rPr>
                <w:rFonts w:cs="MCS Taybah S_U normal." w:hint="cs"/>
                <w:sz w:val="34"/>
                <w:szCs w:val="32"/>
                <w:rtl/>
                <w:lang w:eastAsia="en-US" w:bidi="ar-EG"/>
              </w:rPr>
              <w:t>الوظيفة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B2" w:rsidRDefault="004204B2">
            <w:pPr>
              <w:jc w:val="center"/>
              <w:rPr>
                <w:rFonts w:cs="MCS Taybah S_U normal."/>
                <w:sz w:val="34"/>
                <w:szCs w:val="32"/>
                <w:lang w:eastAsia="en-US" w:bidi="ar-EG"/>
              </w:rPr>
            </w:pPr>
            <w:r>
              <w:rPr>
                <w:rFonts w:cs="MCS Taybah S_U normal." w:hint="cs"/>
                <w:sz w:val="34"/>
                <w:szCs w:val="32"/>
                <w:rtl/>
                <w:lang w:eastAsia="en-US" w:bidi="ar-EG"/>
              </w:rPr>
              <w:t>سنه الالتحاق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B2" w:rsidRDefault="004204B2">
            <w:pPr>
              <w:jc w:val="center"/>
              <w:rPr>
                <w:rFonts w:cs="MCS Taybah S_U normal."/>
                <w:sz w:val="34"/>
                <w:szCs w:val="32"/>
                <w:lang w:eastAsia="en-US" w:bidi="ar-EG"/>
              </w:rPr>
            </w:pPr>
            <w:r>
              <w:rPr>
                <w:rFonts w:cs="MCS Taybah S_U normal." w:hint="cs"/>
                <w:sz w:val="34"/>
                <w:szCs w:val="32"/>
                <w:rtl/>
                <w:lang w:eastAsia="en-US" w:bidi="ar-EG"/>
              </w:rPr>
              <w:t>اسم المؤسسة</w:t>
            </w:r>
          </w:p>
        </w:tc>
      </w:tr>
      <w:tr w:rsidR="004204B2" w:rsidTr="004204B2">
        <w:trPr>
          <w:trHeight w:val="405"/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B2" w:rsidRDefault="004204B2">
            <w:pPr>
              <w:jc w:val="center"/>
              <w:rPr>
                <w:rFonts w:cs="MCS Taybah S_U normal."/>
                <w:sz w:val="34"/>
                <w:szCs w:val="32"/>
                <w:lang w:eastAsia="en-US" w:bidi="ar-EG"/>
              </w:rPr>
            </w:pPr>
            <w:r>
              <w:rPr>
                <w:rFonts w:cs="MCS Taybah S_U normal." w:hint="cs"/>
                <w:sz w:val="34"/>
                <w:szCs w:val="32"/>
                <w:rtl/>
                <w:lang w:eastAsia="en-US" w:bidi="ar-EG"/>
              </w:rPr>
              <w:t xml:space="preserve">معيد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B2" w:rsidRDefault="004204B2">
            <w:pPr>
              <w:pStyle w:val="Heading2"/>
              <w:ind w:left="1080"/>
              <w:rPr>
                <w:rFonts w:cs="AF_Najed"/>
                <w:sz w:val="38"/>
                <w:szCs w:val="36"/>
              </w:rPr>
            </w:pPr>
            <w:r>
              <w:rPr>
                <w:rFonts w:hint="cs"/>
                <w:rtl/>
              </w:rPr>
              <w:t>5/2/2009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B2" w:rsidRDefault="004204B2">
            <w:pPr>
              <w:jc w:val="center"/>
              <w:rPr>
                <w:rFonts w:cs="MCS Taybah S_U normal."/>
                <w:sz w:val="34"/>
                <w:szCs w:val="32"/>
                <w:lang w:eastAsia="en-US" w:bidi="ar-EG"/>
              </w:rPr>
            </w:pPr>
            <w:r>
              <w:rPr>
                <w:rFonts w:cs="MCS Taybah S_U normal." w:hint="cs"/>
                <w:sz w:val="34"/>
                <w:szCs w:val="32"/>
                <w:rtl/>
                <w:lang w:eastAsia="en-US" w:bidi="ar-EG"/>
              </w:rPr>
              <w:t xml:space="preserve">كلية التربية النوعية </w:t>
            </w:r>
          </w:p>
        </w:tc>
      </w:tr>
      <w:tr w:rsidR="004204B2" w:rsidTr="004204B2">
        <w:trPr>
          <w:trHeight w:val="405"/>
          <w:jc w:val="center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B2" w:rsidRDefault="004204B2">
            <w:pPr>
              <w:jc w:val="center"/>
              <w:rPr>
                <w:rFonts w:cs="MCS Taybah S_U normal."/>
                <w:sz w:val="34"/>
                <w:szCs w:val="32"/>
                <w:lang w:eastAsia="en-US" w:bidi="ar-EG"/>
              </w:rPr>
            </w:pPr>
            <w:r>
              <w:rPr>
                <w:rFonts w:cs="MCS Taybah S_U normal." w:hint="cs"/>
                <w:sz w:val="34"/>
                <w:szCs w:val="32"/>
                <w:rtl/>
                <w:lang w:eastAsia="en-US" w:bidi="ar-EG"/>
              </w:rPr>
              <w:t>مدرس مساعد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B2" w:rsidRDefault="004204B2">
            <w:pPr>
              <w:pStyle w:val="Heading2"/>
              <w:ind w:left="1080"/>
            </w:pPr>
            <w:r>
              <w:rPr>
                <w:rFonts w:hint="cs"/>
                <w:rtl/>
              </w:rPr>
              <w:t>18/12/ 2013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4B2" w:rsidRDefault="004204B2">
            <w:pPr>
              <w:jc w:val="center"/>
              <w:rPr>
                <w:rFonts w:cs="MCS Taybah S_U normal."/>
                <w:sz w:val="34"/>
                <w:szCs w:val="32"/>
                <w:lang w:eastAsia="en-US" w:bidi="ar-EG"/>
              </w:rPr>
            </w:pPr>
            <w:r>
              <w:rPr>
                <w:rFonts w:cs="MCS Taybah S_U normal." w:hint="cs"/>
                <w:sz w:val="34"/>
                <w:szCs w:val="32"/>
                <w:rtl/>
                <w:lang w:eastAsia="en-US" w:bidi="ar-EG"/>
              </w:rPr>
              <w:t xml:space="preserve">كلية التربية النوعية </w:t>
            </w:r>
          </w:p>
        </w:tc>
      </w:tr>
    </w:tbl>
    <w:p w:rsidR="004204B2" w:rsidRDefault="004204B2" w:rsidP="004204B2">
      <w:pPr>
        <w:pStyle w:val="Heading2"/>
        <w:numPr>
          <w:ilvl w:val="0"/>
          <w:numId w:val="1"/>
        </w:numPr>
        <w:tabs>
          <w:tab w:val="num" w:pos="279"/>
        </w:tabs>
        <w:ind w:left="279"/>
        <w:rPr>
          <w:rFonts w:hint="cs"/>
          <w:color w:val="000080"/>
          <w:rtl/>
        </w:rPr>
      </w:pPr>
      <w:r>
        <w:rPr>
          <w:rFonts w:hint="cs"/>
          <w:color w:val="000080"/>
          <w:rtl/>
        </w:rPr>
        <w:lastRenderedPageBreak/>
        <w:t xml:space="preserve">رابعاً : الدورات التدريبية : </w:t>
      </w:r>
    </w:p>
    <w:p w:rsidR="004204B2" w:rsidRDefault="004204B2" w:rsidP="004204B2">
      <w:pPr>
        <w:pStyle w:val="Heading2"/>
        <w:numPr>
          <w:ilvl w:val="1"/>
          <w:numId w:val="1"/>
        </w:numPr>
        <w:rPr>
          <w:rFonts w:cs="AF_Najed" w:hint="cs"/>
          <w:sz w:val="34"/>
          <w:szCs w:val="32"/>
          <w:rtl/>
        </w:rPr>
      </w:pPr>
      <w:r>
        <w:rPr>
          <w:rFonts w:cs="AF_Najed" w:hint="cs"/>
          <w:sz w:val="34"/>
          <w:szCs w:val="32"/>
          <w:rtl/>
        </w:rPr>
        <w:t xml:space="preserve">دورات تنمية القدرات أعضاء هيئة التدريس والقيادات </w:t>
      </w:r>
    </w:p>
    <w:p w:rsidR="004204B2" w:rsidRDefault="004204B2" w:rsidP="004204B2">
      <w:pPr>
        <w:pStyle w:val="Heading2"/>
        <w:numPr>
          <w:ilvl w:val="0"/>
          <w:numId w:val="2"/>
        </w:numPr>
        <w:rPr>
          <w:rFonts w:cs="AF_Najed"/>
          <w:sz w:val="34"/>
          <w:szCs w:val="32"/>
        </w:rPr>
      </w:pPr>
      <w:r>
        <w:rPr>
          <w:rFonts w:cs="AF_Najed" w:hint="cs"/>
          <w:sz w:val="34"/>
          <w:szCs w:val="32"/>
          <w:rtl/>
        </w:rPr>
        <w:t>كيف تكتب مشروعا بحثيا تنافسيا  نوفمبر 2009</w:t>
      </w:r>
    </w:p>
    <w:p w:rsidR="004204B2" w:rsidRDefault="004204B2" w:rsidP="004204B2">
      <w:pPr>
        <w:pStyle w:val="Heading2"/>
        <w:numPr>
          <w:ilvl w:val="0"/>
          <w:numId w:val="2"/>
        </w:numPr>
        <w:rPr>
          <w:rFonts w:cs="AF_Najed" w:hint="cs"/>
          <w:sz w:val="34"/>
          <w:szCs w:val="32"/>
          <w:rtl/>
        </w:rPr>
      </w:pPr>
      <w:r>
        <w:rPr>
          <w:rFonts w:cs="AF_Najed" w:hint="cs"/>
          <w:sz w:val="34"/>
          <w:szCs w:val="32"/>
          <w:rtl/>
        </w:rPr>
        <w:t>النشر العلمي 2010</w:t>
      </w:r>
    </w:p>
    <w:p w:rsidR="004204B2" w:rsidRDefault="004204B2" w:rsidP="004204B2">
      <w:pPr>
        <w:pStyle w:val="Heading2"/>
        <w:numPr>
          <w:ilvl w:val="0"/>
          <w:numId w:val="2"/>
        </w:numPr>
        <w:rPr>
          <w:rFonts w:cs="AF_Najed"/>
          <w:sz w:val="34"/>
          <w:szCs w:val="32"/>
        </w:rPr>
      </w:pPr>
      <w:r>
        <w:rPr>
          <w:rFonts w:cs="AF_Najed" w:hint="cs"/>
          <w:sz w:val="34"/>
          <w:szCs w:val="32"/>
          <w:rtl/>
        </w:rPr>
        <w:t>إدارة الفريق البحثي 2010.</w:t>
      </w:r>
    </w:p>
    <w:p w:rsidR="004204B2" w:rsidRDefault="004204B2" w:rsidP="004204B2">
      <w:pPr>
        <w:pStyle w:val="Heading2"/>
        <w:numPr>
          <w:ilvl w:val="0"/>
          <w:numId w:val="2"/>
        </w:numPr>
        <w:rPr>
          <w:rFonts w:cs="AF_Najed"/>
          <w:sz w:val="34"/>
          <w:szCs w:val="32"/>
        </w:rPr>
      </w:pPr>
      <w:r>
        <w:rPr>
          <w:rFonts w:cs="AF_Najed" w:hint="cs"/>
          <w:sz w:val="34"/>
          <w:szCs w:val="32"/>
          <w:rtl/>
        </w:rPr>
        <w:t>تنظيم المؤتمرات العلمية 2010.</w:t>
      </w:r>
    </w:p>
    <w:p w:rsidR="004204B2" w:rsidRDefault="004204B2" w:rsidP="004204B2">
      <w:pPr>
        <w:pStyle w:val="Heading2"/>
        <w:numPr>
          <w:ilvl w:val="0"/>
          <w:numId w:val="2"/>
        </w:numPr>
        <w:rPr>
          <w:rFonts w:cs="AF_Najed"/>
          <w:sz w:val="34"/>
          <w:szCs w:val="32"/>
        </w:rPr>
      </w:pPr>
      <w:r>
        <w:rPr>
          <w:rFonts w:cs="AF_Najed" w:hint="cs"/>
          <w:sz w:val="34"/>
          <w:szCs w:val="32"/>
          <w:rtl/>
        </w:rPr>
        <w:t>التخطيط الاستراتيجي 2010.</w:t>
      </w:r>
    </w:p>
    <w:p w:rsidR="004204B2" w:rsidRDefault="004204B2" w:rsidP="004204B2">
      <w:pPr>
        <w:pStyle w:val="Heading2"/>
        <w:numPr>
          <w:ilvl w:val="0"/>
          <w:numId w:val="2"/>
        </w:numPr>
        <w:rPr>
          <w:rFonts w:cs="AF_Najed"/>
          <w:sz w:val="34"/>
          <w:szCs w:val="32"/>
        </w:rPr>
      </w:pPr>
      <w:r>
        <w:rPr>
          <w:rFonts w:hint="cs"/>
          <w:rtl/>
        </w:rPr>
        <w:t>إدارة الوقت والاجتماعات 2011.</w:t>
      </w:r>
    </w:p>
    <w:p w:rsidR="004204B2" w:rsidRDefault="004204B2" w:rsidP="004204B2">
      <w:pPr>
        <w:numPr>
          <w:ilvl w:val="0"/>
          <w:numId w:val="2"/>
        </w:numPr>
        <w:rPr>
          <w:rFonts w:ascii="Simplified Arabic" w:hAnsi="Simplified Arabic" w:cs="Simplified Arabic" w:hint="cs"/>
          <w:sz w:val="32"/>
          <w:szCs w:val="32"/>
          <w:rtl/>
          <w:lang w:eastAsia="en-US" w:bidi="ar-EG"/>
        </w:rPr>
      </w:pPr>
      <w:r>
        <w:rPr>
          <w:rFonts w:ascii="Simplified Arabic" w:hAnsi="Simplified Arabic" w:cs="Simplified Arabic"/>
          <w:sz w:val="32"/>
          <w:szCs w:val="32"/>
          <w:rtl/>
          <w:lang w:eastAsia="en-US" w:bidi="ar-EG"/>
        </w:rPr>
        <w:t>الإدارة الجامعية 2014 .</w:t>
      </w:r>
    </w:p>
    <w:p w:rsidR="004204B2" w:rsidRDefault="004204B2" w:rsidP="004204B2">
      <w:pPr>
        <w:numPr>
          <w:ilvl w:val="0"/>
          <w:numId w:val="2"/>
        </w:numPr>
        <w:rPr>
          <w:rFonts w:ascii="Simplified Arabic" w:hAnsi="Simplified Arabic" w:cs="Simplified Arabic"/>
          <w:sz w:val="32"/>
          <w:szCs w:val="32"/>
          <w:lang w:eastAsia="en-US" w:bidi="ar-EG"/>
        </w:rPr>
      </w:pPr>
      <w:r>
        <w:rPr>
          <w:rFonts w:ascii="Simplified Arabic" w:hAnsi="Simplified Arabic" w:cs="Simplified Arabic"/>
          <w:sz w:val="32"/>
          <w:szCs w:val="32"/>
          <w:rtl/>
          <w:lang w:eastAsia="en-US" w:bidi="ar-EG"/>
        </w:rPr>
        <w:t>استخدام الحاسب الآلي في التدريس 2014</w:t>
      </w:r>
    </w:p>
    <w:p w:rsidR="004204B2" w:rsidRDefault="004204B2" w:rsidP="004204B2">
      <w:pPr>
        <w:pStyle w:val="Heading2"/>
        <w:numPr>
          <w:ilvl w:val="0"/>
          <w:numId w:val="2"/>
        </w:numPr>
        <w:rPr>
          <w:rFonts w:cs="AF_Najed"/>
          <w:sz w:val="34"/>
          <w:szCs w:val="32"/>
          <w:rtl/>
        </w:rPr>
      </w:pPr>
      <w:r>
        <w:rPr>
          <w:rFonts w:cs="AF_Najed" w:hint="cs"/>
          <w:sz w:val="34"/>
          <w:szCs w:val="32"/>
          <w:rtl/>
        </w:rPr>
        <w:t>دوره إعداد القادة بحلوان وذلك في الدورة المنعقدة من 13-11- 2009 إلي 18-11 - 2009م .</w:t>
      </w:r>
    </w:p>
    <w:p w:rsidR="004204B2" w:rsidRDefault="004204B2" w:rsidP="004204B2">
      <w:pPr>
        <w:pStyle w:val="Heading2"/>
        <w:numPr>
          <w:ilvl w:val="0"/>
          <w:numId w:val="2"/>
        </w:numPr>
        <w:rPr>
          <w:rFonts w:cs="AF_Najed" w:hint="cs"/>
          <w:sz w:val="34"/>
          <w:szCs w:val="32"/>
          <w:rtl/>
        </w:rPr>
      </w:pPr>
      <w:r>
        <w:rPr>
          <w:rFonts w:cs="AF_Najed" w:hint="cs"/>
          <w:sz w:val="34"/>
          <w:szCs w:val="32"/>
          <w:rtl/>
        </w:rPr>
        <w:t>دوره إعداد القادة بحلوان وذلك في الدورة المنعقدة من 9-11-2010 إلي 14-11-2010 م .</w:t>
      </w:r>
    </w:p>
    <w:p w:rsidR="004204B2" w:rsidRDefault="004204B2" w:rsidP="004204B2">
      <w:pPr>
        <w:pStyle w:val="Heading2"/>
        <w:numPr>
          <w:ilvl w:val="0"/>
          <w:numId w:val="2"/>
        </w:numPr>
        <w:rPr>
          <w:rFonts w:cs="AF_Najed" w:hint="cs"/>
          <w:sz w:val="34"/>
          <w:szCs w:val="32"/>
          <w:rtl/>
        </w:rPr>
      </w:pPr>
      <w:r>
        <w:rPr>
          <w:rFonts w:cs="AF_Najed" w:hint="cs"/>
          <w:sz w:val="34"/>
          <w:szCs w:val="32"/>
          <w:rtl/>
        </w:rPr>
        <w:t xml:space="preserve">دورة </w:t>
      </w:r>
      <w:r>
        <w:rPr>
          <w:rFonts w:cs="AF_Najed"/>
          <w:sz w:val="34"/>
          <w:szCs w:val="32"/>
        </w:rPr>
        <w:t>I CDL</w:t>
      </w:r>
      <w:r>
        <w:rPr>
          <w:rFonts w:cs="AF_Najed" w:hint="cs"/>
          <w:sz w:val="34"/>
          <w:szCs w:val="32"/>
          <w:rtl/>
        </w:rPr>
        <w:t xml:space="preserve">  2011م  .</w:t>
      </w:r>
    </w:p>
    <w:p w:rsidR="004204B2" w:rsidRDefault="004204B2" w:rsidP="004204B2">
      <w:pPr>
        <w:numPr>
          <w:ilvl w:val="0"/>
          <w:numId w:val="2"/>
        </w:numPr>
        <w:rPr>
          <w:rFonts w:ascii="Simplified Arabic" w:hAnsi="Simplified Arabic" w:cs="Simplified Arabic" w:hint="cs"/>
          <w:sz w:val="32"/>
          <w:szCs w:val="32"/>
          <w:rtl/>
          <w:lang w:eastAsia="en-US" w:bidi="ar-EG"/>
        </w:rPr>
      </w:pPr>
      <w:r>
        <w:rPr>
          <w:rFonts w:ascii="Simplified Arabic" w:hAnsi="Simplified Arabic" w:cs="Simplified Arabic"/>
          <w:sz w:val="32"/>
          <w:szCs w:val="32"/>
          <w:rtl/>
          <w:lang w:eastAsia="en-US" w:bidi="ar-EG"/>
        </w:rPr>
        <w:t xml:space="preserve">دورة تنمية البيئة والمجتمع باسم </w:t>
      </w:r>
      <w:r>
        <w:rPr>
          <w:rFonts w:ascii="Simplified Arabic" w:hAnsi="Simplified Arabic" w:cs="Simplified Arabic"/>
          <w:sz w:val="32"/>
          <w:szCs w:val="32"/>
          <w:lang w:eastAsia="en-US" w:bidi="ar-EG"/>
        </w:rPr>
        <w:t xml:space="preserve">Life Coaching </w:t>
      </w:r>
      <w:r>
        <w:rPr>
          <w:rFonts w:ascii="Simplified Arabic" w:hAnsi="Simplified Arabic" w:cs="Simplified Arabic"/>
          <w:sz w:val="32"/>
          <w:szCs w:val="32"/>
          <w:rtl/>
          <w:lang w:eastAsia="en-US" w:bidi="ar-EG"/>
        </w:rPr>
        <w:t xml:space="preserve"> عام 2010 .</w:t>
      </w:r>
    </w:p>
    <w:p w:rsidR="004204B2" w:rsidRDefault="004204B2" w:rsidP="004204B2">
      <w:pPr>
        <w:rPr>
          <w:rtl/>
          <w:lang w:eastAsia="en-US" w:bidi="ar-EG"/>
        </w:rPr>
      </w:pPr>
    </w:p>
    <w:p w:rsidR="004204B2" w:rsidRDefault="004204B2" w:rsidP="004204B2">
      <w:pPr>
        <w:pStyle w:val="Heading2"/>
        <w:numPr>
          <w:ilvl w:val="0"/>
          <w:numId w:val="1"/>
        </w:numPr>
        <w:tabs>
          <w:tab w:val="num" w:pos="279"/>
        </w:tabs>
        <w:ind w:left="279"/>
        <w:rPr>
          <w:rFonts w:hint="cs"/>
          <w:color w:val="000080"/>
          <w:rtl/>
        </w:rPr>
      </w:pPr>
      <w:r>
        <w:rPr>
          <w:rFonts w:hint="cs"/>
          <w:color w:val="000080"/>
          <w:rtl/>
        </w:rPr>
        <w:t xml:space="preserve">خامساً : أهم الأنشطة التي تتعلق بالعملية التعليمية وخدمة المجتمع : </w:t>
      </w:r>
    </w:p>
    <w:p w:rsidR="004204B2" w:rsidRDefault="004204B2" w:rsidP="004204B2">
      <w:pPr>
        <w:pStyle w:val="Heading2"/>
        <w:numPr>
          <w:ilvl w:val="1"/>
          <w:numId w:val="1"/>
        </w:numPr>
        <w:rPr>
          <w:rFonts w:cs="AF_Najed"/>
          <w:sz w:val="34"/>
          <w:szCs w:val="32"/>
        </w:rPr>
      </w:pPr>
      <w:r>
        <w:rPr>
          <w:rFonts w:cs="AF_Najed" w:hint="cs"/>
          <w:sz w:val="34"/>
          <w:szCs w:val="32"/>
          <w:rtl/>
        </w:rPr>
        <w:t>المشاركة في إعداد المعرض السنوي الخاص بكلية التربية النوعية قسم الاقتصاد المنزلي منذ تعييني حتى ألان .</w:t>
      </w:r>
    </w:p>
    <w:p w:rsidR="004204B2" w:rsidRDefault="004204B2" w:rsidP="004204B2">
      <w:pPr>
        <w:pStyle w:val="Heading2"/>
        <w:numPr>
          <w:ilvl w:val="1"/>
          <w:numId w:val="1"/>
        </w:numPr>
        <w:rPr>
          <w:rFonts w:cs="AF_Najed" w:hint="cs"/>
          <w:sz w:val="34"/>
          <w:szCs w:val="32"/>
          <w:rtl/>
        </w:rPr>
      </w:pPr>
      <w:r>
        <w:rPr>
          <w:rFonts w:cs="AF_Najed" w:hint="cs"/>
          <w:sz w:val="34"/>
          <w:szCs w:val="32"/>
          <w:rtl/>
        </w:rPr>
        <w:t xml:space="preserve">حضور دورة تنمية البيئة والمجتمع باسم </w:t>
      </w:r>
      <w:r>
        <w:rPr>
          <w:rFonts w:cs="AF_Najed"/>
          <w:sz w:val="34"/>
          <w:szCs w:val="32"/>
        </w:rPr>
        <w:t xml:space="preserve">Life Coaching </w:t>
      </w:r>
      <w:r>
        <w:rPr>
          <w:rFonts w:cs="AF_Najed" w:hint="cs"/>
          <w:sz w:val="34"/>
          <w:szCs w:val="32"/>
          <w:rtl/>
        </w:rPr>
        <w:t xml:space="preserve"> 7/12/2010م .</w:t>
      </w:r>
    </w:p>
    <w:p w:rsidR="004204B2" w:rsidRDefault="004204B2" w:rsidP="004204B2">
      <w:pPr>
        <w:pStyle w:val="Heading2"/>
        <w:numPr>
          <w:ilvl w:val="1"/>
          <w:numId w:val="1"/>
        </w:numPr>
        <w:rPr>
          <w:rFonts w:cs="AF_Najed"/>
          <w:sz w:val="34"/>
          <w:szCs w:val="32"/>
        </w:rPr>
      </w:pPr>
      <w:r>
        <w:rPr>
          <w:rFonts w:cs="AF_Najed" w:hint="cs"/>
          <w:sz w:val="34"/>
          <w:szCs w:val="32"/>
          <w:rtl/>
        </w:rPr>
        <w:t>المشاركة في العملية التعليمية بكلية التربية النوعية سنوياً.</w:t>
      </w:r>
    </w:p>
    <w:p w:rsidR="004204B2" w:rsidRDefault="004204B2" w:rsidP="004204B2">
      <w:pPr>
        <w:pStyle w:val="Heading2"/>
        <w:numPr>
          <w:ilvl w:val="1"/>
          <w:numId w:val="1"/>
        </w:numPr>
        <w:rPr>
          <w:rFonts w:cs="AF_Najed"/>
          <w:sz w:val="34"/>
          <w:szCs w:val="32"/>
        </w:rPr>
      </w:pPr>
      <w:r>
        <w:rPr>
          <w:rFonts w:cs="AF_Najed" w:hint="cs"/>
          <w:sz w:val="34"/>
          <w:szCs w:val="32"/>
          <w:rtl/>
        </w:rPr>
        <w:t xml:space="preserve">القيام بعمل حفلات بدار الأيتام سنوياً . </w:t>
      </w:r>
    </w:p>
    <w:p w:rsidR="004204B2" w:rsidRDefault="004204B2" w:rsidP="004204B2">
      <w:pPr>
        <w:pStyle w:val="Heading2"/>
        <w:numPr>
          <w:ilvl w:val="1"/>
          <w:numId w:val="1"/>
        </w:numPr>
        <w:rPr>
          <w:rFonts w:cs="AF_Najed"/>
          <w:sz w:val="34"/>
          <w:szCs w:val="32"/>
        </w:rPr>
      </w:pPr>
      <w:r>
        <w:rPr>
          <w:rFonts w:cs="AF_Najed" w:hint="cs"/>
          <w:sz w:val="34"/>
          <w:szCs w:val="32"/>
          <w:rtl/>
        </w:rPr>
        <w:t xml:space="preserve">القيام بالإشراف علي التربية العملي .  </w:t>
      </w:r>
    </w:p>
    <w:p w:rsidR="004204B2" w:rsidRDefault="004204B2" w:rsidP="004204B2">
      <w:pPr>
        <w:pStyle w:val="Heading2"/>
        <w:numPr>
          <w:ilvl w:val="1"/>
          <w:numId w:val="1"/>
        </w:numPr>
        <w:rPr>
          <w:rFonts w:cs="AF_Najed"/>
          <w:sz w:val="34"/>
          <w:szCs w:val="32"/>
        </w:rPr>
      </w:pPr>
      <w:r>
        <w:rPr>
          <w:rFonts w:cs="AF_Najed" w:hint="cs"/>
          <w:sz w:val="34"/>
          <w:szCs w:val="32"/>
          <w:rtl/>
        </w:rPr>
        <w:t xml:space="preserve">المشاركة في المؤتمر الأول لشباب الباحثين 11نوفمبر 2009 بحث بعنوان تأثير التسويق للسلع الاستهلاكية علي السلوك الشرائي للمرأة .  </w:t>
      </w:r>
    </w:p>
    <w:p w:rsidR="004204B2" w:rsidRDefault="004204B2" w:rsidP="004204B2">
      <w:pPr>
        <w:pStyle w:val="Heading2"/>
        <w:numPr>
          <w:ilvl w:val="1"/>
          <w:numId w:val="1"/>
        </w:numPr>
        <w:rPr>
          <w:rFonts w:cs="AF_Najed"/>
          <w:sz w:val="34"/>
          <w:szCs w:val="32"/>
        </w:rPr>
      </w:pPr>
      <w:r>
        <w:rPr>
          <w:rFonts w:cs="AF_Najed" w:hint="cs"/>
          <w:sz w:val="34"/>
          <w:szCs w:val="32"/>
          <w:rtl/>
        </w:rPr>
        <w:t xml:space="preserve">المشارك في الكنترول الخاص بالكلية .          </w:t>
      </w:r>
    </w:p>
    <w:p w:rsidR="0001775F" w:rsidRPr="004204B2" w:rsidRDefault="0001775F"/>
    <w:sectPr w:rsidR="0001775F" w:rsidRPr="004204B2" w:rsidSect="004204B2"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thnn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ayb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96037"/>
    <w:multiLevelType w:val="hybridMultilevel"/>
    <w:tmpl w:val="7ACA0E66"/>
    <w:lvl w:ilvl="0" w:tplc="EA287FE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C02C320">
      <w:start w:val="7"/>
      <w:numFmt w:val="decimal"/>
      <w:lvlText w:val="%3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024716"/>
    <w:multiLevelType w:val="hybridMultilevel"/>
    <w:tmpl w:val="7C22A888"/>
    <w:lvl w:ilvl="0" w:tplc="43C091E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l-Mothnna" w:hint="default"/>
        <w:lang w:bidi="ar-EG"/>
      </w:rPr>
    </w:lvl>
    <w:lvl w:ilvl="1" w:tplc="69E273C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AF_Najed" w:hint="default"/>
      </w:rPr>
    </w:lvl>
    <w:lvl w:ilvl="2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ar-EG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1AF"/>
    <w:rsid w:val="0001775F"/>
    <w:rsid w:val="004204B2"/>
    <w:rsid w:val="006261AF"/>
    <w:rsid w:val="006B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4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4204B2"/>
    <w:pPr>
      <w:keepNext/>
      <w:jc w:val="both"/>
      <w:outlineLvl w:val="1"/>
    </w:pPr>
    <w:rPr>
      <w:rFonts w:cs="Al-Mothnna"/>
      <w:sz w:val="36"/>
      <w:szCs w:val="34"/>
      <w:lang w:eastAsia="en-US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204B2"/>
    <w:rPr>
      <w:rFonts w:ascii="Times New Roman" w:eastAsia="Times New Roman" w:hAnsi="Times New Roman" w:cs="Al-Mothnna"/>
      <w:sz w:val="36"/>
      <w:szCs w:val="34"/>
      <w:lang w:bidi="ar-EG"/>
    </w:rPr>
  </w:style>
  <w:style w:type="table" w:customStyle="1" w:styleId="a">
    <w:name w:val="جدول عادي"/>
    <w:semiHidden/>
    <w:rsid w:val="00420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4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4B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4B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4204B2"/>
    <w:pPr>
      <w:keepNext/>
      <w:jc w:val="both"/>
      <w:outlineLvl w:val="1"/>
    </w:pPr>
    <w:rPr>
      <w:rFonts w:cs="Al-Mothnna"/>
      <w:sz w:val="36"/>
      <w:szCs w:val="34"/>
      <w:lang w:eastAsia="en-US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204B2"/>
    <w:rPr>
      <w:rFonts w:ascii="Times New Roman" w:eastAsia="Times New Roman" w:hAnsi="Times New Roman" w:cs="Al-Mothnna"/>
      <w:sz w:val="36"/>
      <w:szCs w:val="34"/>
      <w:lang w:bidi="ar-EG"/>
    </w:rPr>
  </w:style>
  <w:style w:type="table" w:customStyle="1" w:styleId="a">
    <w:name w:val="جدول عادي"/>
    <w:semiHidden/>
    <w:rsid w:val="00420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4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4B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elngm</dc:creator>
  <cp:keywords/>
  <dc:description/>
  <cp:lastModifiedBy>elngm</cp:lastModifiedBy>
  <cp:revision>3</cp:revision>
  <dcterms:created xsi:type="dcterms:W3CDTF">2015-07-03T20:53:00Z</dcterms:created>
  <dcterms:modified xsi:type="dcterms:W3CDTF">2015-07-03T20:55:00Z</dcterms:modified>
</cp:coreProperties>
</file>